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5AE" w:rsidRDefault="002A55AE" w:rsidP="002A55AE">
      <w:pPr>
        <w:spacing w:after="0" w:line="240" w:lineRule="auto"/>
        <w:ind w:right="709"/>
        <w:jc w:val="center"/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it-IT"/>
        </w:rPr>
        <w:t>U.O.C. Farmacia</w:t>
      </w:r>
    </w:p>
    <w:p w:rsidR="002A55AE" w:rsidRPr="002A55AE" w:rsidRDefault="009806D1" w:rsidP="009806D1">
      <w:pPr>
        <w:spacing w:line="240" w:lineRule="auto"/>
        <w:ind w:left="708" w:right="709"/>
        <w:rPr>
          <w:rFonts w:ascii="Times New Roman" w:eastAsia="Times New Roman" w:hAnsi="Times New Roman"/>
          <w:i/>
          <w:iCs/>
          <w:sz w:val="20"/>
          <w:szCs w:val="20"/>
          <w:lang w:eastAsia="it-IT"/>
        </w:rPr>
      </w:pPr>
      <w:r>
        <w:rPr>
          <w:rFonts w:ascii="Times New Roman" w:eastAsia="Times New Roman" w:hAnsi="Times New Roman"/>
          <w:i/>
          <w:iCs/>
          <w:sz w:val="20"/>
          <w:szCs w:val="20"/>
          <w:lang w:eastAsia="it-IT"/>
        </w:rPr>
        <w:t xml:space="preserve">                                                   </w:t>
      </w:r>
      <w:r w:rsidR="002A55AE">
        <w:rPr>
          <w:rFonts w:ascii="Times New Roman" w:eastAsia="Times New Roman" w:hAnsi="Times New Roman"/>
          <w:i/>
          <w:iCs/>
          <w:sz w:val="20"/>
          <w:szCs w:val="20"/>
          <w:lang w:eastAsia="it-IT"/>
        </w:rPr>
        <w:t>Direttore</w:t>
      </w:r>
      <w:r w:rsidR="002A55AE" w:rsidRPr="001D339F">
        <w:rPr>
          <w:rFonts w:ascii="Times New Roman" w:eastAsia="Times New Roman" w:hAnsi="Times New Roman"/>
          <w:i/>
          <w:iCs/>
          <w:sz w:val="20"/>
          <w:szCs w:val="20"/>
          <w:lang w:eastAsia="it-IT"/>
        </w:rPr>
        <w:t xml:space="preserve"> </w:t>
      </w:r>
      <w:r w:rsidR="002A55AE">
        <w:rPr>
          <w:rFonts w:ascii="Times New Roman" w:eastAsia="Times New Roman" w:hAnsi="Times New Roman"/>
          <w:i/>
          <w:iCs/>
          <w:sz w:val="20"/>
          <w:szCs w:val="20"/>
          <w:lang w:eastAsia="it-IT"/>
        </w:rPr>
        <w:t>Dott.ssa S. Beltramini</w:t>
      </w:r>
    </w:p>
    <w:p w:rsidR="002A55AE" w:rsidRDefault="002A55AE" w:rsidP="002A55AE">
      <w:pPr>
        <w:tabs>
          <w:tab w:val="left" w:pos="708"/>
          <w:tab w:val="left" w:pos="1416"/>
          <w:tab w:val="left" w:pos="5595"/>
        </w:tabs>
        <w:spacing w:after="0" w:line="240" w:lineRule="auto"/>
        <w:ind w:right="709"/>
        <w:jc w:val="both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z w:val="24"/>
          <w:szCs w:val="24"/>
        </w:rPr>
        <w:t xml:space="preserve">                                                                                               </w:t>
      </w:r>
    </w:p>
    <w:p w:rsidR="002A55AE" w:rsidRPr="001C4E1C" w:rsidRDefault="002A55AE" w:rsidP="002A55AE">
      <w:pPr>
        <w:suppressAutoHyphens/>
        <w:spacing w:after="0" w:line="240" w:lineRule="auto"/>
        <w:jc w:val="center"/>
        <w:rPr>
          <w:rFonts w:ascii="Book Antiqua" w:eastAsia="Times New Roman" w:hAnsi="Book Antiqua"/>
          <w:sz w:val="28"/>
          <w:szCs w:val="24"/>
          <w:lang w:eastAsia="ar-SA"/>
        </w:rPr>
      </w:pPr>
      <w:r w:rsidRPr="001C4E1C">
        <w:rPr>
          <w:b/>
          <w:sz w:val="28"/>
          <w:szCs w:val="24"/>
        </w:rPr>
        <w:t xml:space="preserve">RICHIESTE </w:t>
      </w:r>
      <w:r w:rsidR="001C4E1C" w:rsidRPr="001C4E1C">
        <w:rPr>
          <w:b/>
          <w:sz w:val="28"/>
          <w:szCs w:val="24"/>
        </w:rPr>
        <w:t>GALENICI E PERFUSIONALI</w:t>
      </w:r>
    </w:p>
    <w:p w:rsidR="002A55AE" w:rsidRPr="00691FB5" w:rsidRDefault="002A55AE" w:rsidP="002A55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91FB5">
        <w:rPr>
          <w:rFonts w:ascii="Arial" w:hAnsi="Arial" w:cs="Arial"/>
          <w:b/>
          <w:color w:val="000000"/>
          <w:sz w:val="24"/>
          <w:szCs w:val="24"/>
        </w:rPr>
        <w:t xml:space="preserve">  LUNEDI </w:t>
      </w:r>
      <w:r w:rsidR="001C4E1C">
        <w:rPr>
          <w:rFonts w:ascii="Arial" w:hAnsi="Arial" w:cs="Arial"/>
          <w:b/>
          <w:color w:val="000000"/>
          <w:sz w:val="24"/>
          <w:szCs w:val="24"/>
        </w:rPr>
        <w:t>24 GIUGNO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A55AE" w:rsidRDefault="002A55AE" w:rsidP="002A55AE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0"/>
          <w:lang w:eastAsia="it-IT"/>
        </w:rPr>
      </w:pPr>
    </w:p>
    <w:p w:rsidR="00DB1BB7" w:rsidRPr="006E65A4" w:rsidRDefault="00DB1BB7" w:rsidP="002A55AE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0"/>
          <w:lang w:eastAsia="it-IT"/>
        </w:rPr>
      </w:pPr>
    </w:p>
    <w:p w:rsidR="002A55AE" w:rsidRDefault="002A55AE" w:rsidP="009806D1">
      <w:pPr>
        <w:jc w:val="both"/>
        <w:rPr>
          <w:rFonts w:ascii="Arial" w:hAnsi="Arial" w:cs="Arial"/>
          <w:szCs w:val="20"/>
        </w:rPr>
      </w:pPr>
      <w:r w:rsidRPr="009806D1">
        <w:rPr>
          <w:rFonts w:ascii="Arial" w:hAnsi="Arial" w:cs="Arial"/>
          <w:szCs w:val="20"/>
        </w:rPr>
        <w:t xml:space="preserve">In occasione della festività </w:t>
      </w:r>
      <w:r w:rsidR="008E23A7" w:rsidRPr="009806D1">
        <w:rPr>
          <w:rFonts w:ascii="Arial" w:hAnsi="Arial" w:cs="Arial"/>
          <w:szCs w:val="20"/>
        </w:rPr>
        <w:t xml:space="preserve">di Lunedi </w:t>
      </w:r>
      <w:r w:rsidR="001C4E1C">
        <w:rPr>
          <w:rFonts w:ascii="Arial" w:hAnsi="Arial" w:cs="Arial"/>
          <w:szCs w:val="20"/>
        </w:rPr>
        <w:t>24 giugno</w:t>
      </w:r>
      <w:r w:rsidRPr="009806D1">
        <w:rPr>
          <w:rFonts w:ascii="Arial" w:hAnsi="Arial" w:cs="Arial"/>
          <w:szCs w:val="20"/>
        </w:rPr>
        <w:t xml:space="preserve">, </w:t>
      </w:r>
      <w:proofErr w:type="gramStart"/>
      <w:r w:rsidR="001C4E1C">
        <w:rPr>
          <w:rFonts w:ascii="Arial" w:hAnsi="Arial" w:cs="Arial"/>
          <w:szCs w:val="20"/>
        </w:rPr>
        <w:t>si  comunica</w:t>
      </w:r>
      <w:proofErr w:type="gramEnd"/>
      <w:r w:rsidR="001C4E1C">
        <w:rPr>
          <w:rFonts w:ascii="Arial" w:hAnsi="Arial" w:cs="Arial"/>
          <w:szCs w:val="20"/>
        </w:rPr>
        <w:t xml:space="preserve"> il calendario per i prodotti galenici, disinfettanti e </w:t>
      </w:r>
      <w:proofErr w:type="spellStart"/>
      <w:r w:rsidR="001C4E1C">
        <w:rPr>
          <w:rFonts w:ascii="Arial" w:hAnsi="Arial" w:cs="Arial"/>
          <w:szCs w:val="20"/>
        </w:rPr>
        <w:t>perfusionali</w:t>
      </w:r>
      <w:proofErr w:type="spellEnd"/>
      <w:r w:rsidR="001C4E1C">
        <w:rPr>
          <w:rFonts w:ascii="Arial" w:hAnsi="Arial" w:cs="Arial"/>
          <w:szCs w:val="20"/>
        </w:rPr>
        <w:t xml:space="preserve"> dei magazzini: 49,49D,49E,49F,49G, 49C</w:t>
      </w:r>
    </w:p>
    <w:p w:rsidR="000E75A9" w:rsidRDefault="000E75A9" w:rsidP="009806D1">
      <w:pPr>
        <w:jc w:val="both"/>
        <w:rPr>
          <w:rFonts w:ascii="Arial" w:hAnsi="Arial" w:cs="Arial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0E75A9" w:rsidTr="000E75A9">
        <w:tc>
          <w:tcPr>
            <w:tcW w:w="3207" w:type="dxa"/>
          </w:tcPr>
          <w:p w:rsidR="000E75A9" w:rsidRPr="005D7116" w:rsidRDefault="000E75A9" w:rsidP="009806D1">
            <w:pPr>
              <w:jc w:val="both"/>
              <w:rPr>
                <w:rFonts w:ascii="Arial" w:hAnsi="Arial" w:cs="Arial"/>
                <w:b/>
                <w:sz w:val="24"/>
                <w:szCs w:val="20"/>
              </w:rPr>
            </w:pPr>
            <w:r w:rsidRPr="005D7116">
              <w:rPr>
                <w:rFonts w:ascii="Arial" w:hAnsi="Arial" w:cs="Arial"/>
                <w:b/>
                <w:sz w:val="24"/>
                <w:szCs w:val="20"/>
              </w:rPr>
              <w:t>Ubicazione reparto</w:t>
            </w:r>
          </w:p>
        </w:tc>
        <w:tc>
          <w:tcPr>
            <w:tcW w:w="3207" w:type="dxa"/>
          </w:tcPr>
          <w:p w:rsidR="000E75A9" w:rsidRPr="005D7116" w:rsidRDefault="000E75A9" w:rsidP="009806D1">
            <w:pPr>
              <w:jc w:val="both"/>
              <w:rPr>
                <w:rFonts w:ascii="Arial" w:hAnsi="Arial" w:cs="Arial"/>
                <w:b/>
                <w:sz w:val="24"/>
                <w:szCs w:val="20"/>
              </w:rPr>
            </w:pPr>
            <w:r w:rsidRPr="005D7116">
              <w:rPr>
                <w:rFonts w:ascii="Arial" w:hAnsi="Arial" w:cs="Arial"/>
                <w:b/>
                <w:sz w:val="24"/>
                <w:szCs w:val="20"/>
              </w:rPr>
              <w:t>Giorno di scrittura</w:t>
            </w:r>
          </w:p>
        </w:tc>
        <w:tc>
          <w:tcPr>
            <w:tcW w:w="3208" w:type="dxa"/>
          </w:tcPr>
          <w:p w:rsidR="000E75A9" w:rsidRPr="005D7116" w:rsidRDefault="000E75A9" w:rsidP="009806D1">
            <w:pPr>
              <w:jc w:val="both"/>
              <w:rPr>
                <w:rFonts w:ascii="Arial" w:hAnsi="Arial" w:cs="Arial"/>
                <w:b/>
                <w:sz w:val="24"/>
                <w:szCs w:val="20"/>
              </w:rPr>
            </w:pPr>
            <w:r w:rsidRPr="005D7116">
              <w:rPr>
                <w:rFonts w:ascii="Arial" w:hAnsi="Arial" w:cs="Arial"/>
                <w:b/>
                <w:sz w:val="24"/>
                <w:szCs w:val="20"/>
              </w:rPr>
              <w:t>Giorno di ricevimento</w:t>
            </w:r>
          </w:p>
        </w:tc>
      </w:tr>
      <w:tr w:rsidR="000E75A9" w:rsidTr="000E75A9">
        <w:tc>
          <w:tcPr>
            <w:tcW w:w="3207" w:type="dxa"/>
          </w:tcPr>
          <w:p w:rsidR="000E75A9" w:rsidRPr="005D7116" w:rsidRDefault="000E75A9" w:rsidP="009806D1">
            <w:pPr>
              <w:jc w:val="both"/>
              <w:rPr>
                <w:rFonts w:ascii="Arial" w:hAnsi="Arial" w:cs="Arial"/>
                <w:szCs w:val="20"/>
              </w:rPr>
            </w:pP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 xml:space="preserve">IST - OCUL. - ISOLAMENTO - CL. NEURO </w:t>
            </w:r>
            <w:r w:rsidRPr="005D7116">
              <w:rPr>
                <w:rFonts w:ascii="Aptos" w:hAnsi="Aptos"/>
                <w:bCs/>
                <w:color w:val="000000"/>
              </w:rPr>
              <w:t>–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 xml:space="preserve"> DIMI</w:t>
            </w:r>
          </w:p>
        </w:tc>
        <w:tc>
          <w:tcPr>
            <w:tcW w:w="3207" w:type="dxa"/>
          </w:tcPr>
          <w:p w:rsidR="000E75A9" w:rsidRDefault="000E75A9" w:rsidP="009806D1">
            <w:pPr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Giovedi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20 giugno</w:t>
            </w:r>
          </w:p>
        </w:tc>
        <w:tc>
          <w:tcPr>
            <w:tcW w:w="3208" w:type="dxa"/>
          </w:tcPr>
          <w:p w:rsidR="000E75A9" w:rsidRDefault="000E75A9" w:rsidP="009806D1">
            <w:pPr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Martedi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25 giugno</w:t>
            </w:r>
          </w:p>
        </w:tc>
      </w:tr>
      <w:tr w:rsidR="000E75A9" w:rsidTr="000E75A9">
        <w:tc>
          <w:tcPr>
            <w:tcW w:w="3207" w:type="dxa"/>
          </w:tcPr>
          <w:p w:rsidR="000E75A9" w:rsidRPr="005D7116" w:rsidRDefault="000E75A9" w:rsidP="00DB1BB7">
            <w:pPr>
              <w:rPr>
                <w:rFonts w:ascii="Aptos" w:eastAsia="Times New Roman" w:hAnsi="Aptos"/>
                <w:color w:val="000000"/>
                <w:sz w:val="24"/>
                <w:szCs w:val="24"/>
              </w:rPr>
            </w:pP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MONOBLOCCO PONENTE 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e LEVANTE</w:t>
            </w:r>
          </w:p>
        </w:tc>
        <w:tc>
          <w:tcPr>
            <w:tcW w:w="3207" w:type="dxa"/>
          </w:tcPr>
          <w:p w:rsidR="000E75A9" w:rsidRDefault="00DB1BB7" w:rsidP="009806D1">
            <w:pPr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M</w:t>
            </w:r>
            <w:r w:rsidR="000E75A9">
              <w:rPr>
                <w:rFonts w:ascii="Arial" w:hAnsi="Arial" w:cs="Arial"/>
                <w:szCs w:val="20"/>
              </w:rPr>
              <w:t>ercoledi</w:t>
            </w:r>
            <w:proofErr w:type="spellEnd"/>
            <w:r w:rsidR="000E75A9">
              <w:rPr>
                <w:rFonts w:ascii="Arial" w:hAnsi="Arial" w:cs="Arial"/>
                <w:szCs w:val="20"/>
              </w:rPr>
              <w:t xml:space="preserve"> 19 giugno</w:t>
            </w:r>
          </w:p>
        </w:tc>
        <w:tc>
          <w:tcPr>
            <w:tcW w:w="3208" w:type="dxa"/>
          </w:tcPr>
          <w:p w:rsidR="000E75A9" w:rsidRDefault="000E75A9" w:rsidP="009806D1">
            <w:pPr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Venerdi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21 giugno</w:t>
            </w:r>
          </w:p>
        </w:tc>
      </w:tr>
      <w:tr w:rsidR="000E75A9" w:rsidTr="000E75A9">
        <w:tc>
          <w:tcPr>
            <w:tcW w:w="3207" w:type="dxa"/>
          </w:tcPr>
          <w:p w:rsidR="000E75A9" w:rsidRPr="005D7116" w:rsidRDefault="000E75A9" w:rsidP="000E75A9">
            <w:pPr>
              <w:rPr>
                <w:rFonts w:ascii="Aptos" w:eastAsia="Times New Roman" w:hAnsi="Aptos"/>
                <w:color w:val="000000"/>
                <w:sz w:val="24"/>
                <w:szCs w:val="24"/>
              </w:rPr>
            </w:pP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PADIGLIONI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,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 xml:space="preserve">118 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,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PAD</w:t>
            </w:r>
            <w:proofErr w:type="gramEnd"/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. 32</w:t>
            </w:r>
            <w:r w:rsidR="00DE034C"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 xml:space="preserve">, 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SOMMARIVA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 xml:space="preserve">, </w:t>
            </w:r>
            <w:r w:rsidRPr="005D7116">
              <w:rPr>
                <w:rFonts w:ascii="Aptos" w:eastAsia="Times New Roman" w:hAnsi="Aptos"/>
                <w:bCs/>
                <w:color w:val="000000"/>
                <w:sz w:val="24"/>
                <w:szCs w:val="24"/>
              </w:rPr>
              <w:t>MARAGLIANO</w:t>
            </w:r>
          </w:p>
        </w:tc>
        <w:tc>
          <w:tcPr>
            <w:tcW w:w="3207" w:type="dxa"/>
          </w:tcPr>
          <w:p w:rsidR="000E75A9" w:rsidRDefault="00DB1BB7" w:rsidP="009806D1">
            <w:pPr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ptos" w:eastAsia="Times New Roman" w:hAnsi="Aptos"/>
                <w:i/>
                <w:iCs/>
                <w:color w:val="000000"/>
                <w:sz w:val="24"/>
                <w:szCs w:val="24"/>
              </w:rPr>
              <w:t>Venerdi</w:t>
            </w:r>
            <w:proofErr w:type="spellEnd"/>
            <w:r>
              <w:rPr>
                <w:rFonts w:ascii="Aptos" w:eastAsia="Times New Roman" w:hAnsi="Aptos"/>
                <w:i/>
                <w:iCs/>
                <w:color w:val="000000"/>
                <w:sz w:val="24"/>
                <w:szCs w:val="24"/>
              </w:rPr>
              <w:t xml:space="preserve"> 21 giugno</w:t>
            </w:r>
            <w:r>
              <w:rPr>
                <w:rFonts w:ascii="Aptos" w:eastAsia="Times New Roman" w:hAnsi="Aptos" w:hint="eastAsia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08" w:type="dxa"/>
          </w:tcPr>
          <w:p w:rsidR="000E75A9" w:rsidRDefault="00DB1BB7" w:rsidP="009806D1">
            <w:pPr>
              <w:jc w:val="both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ptos" w:eastAsia="Times New Roman" w:hAnsi="Aptos"/>
                <w:i/>
                <w:iCs/>
                <w:color w:val="000000"/>
                <w:sz w:val="24"/>
                <w:szCs w:val="24"/>
              </w:rPr>
              <w:t>Mercoledi'</w:t>
            </w:r>
            <w:proofErr w:type="spellEnd"/>
            <w:r>
              <w:rPr>
                <w:rFonts w:ascii="Aptos" w:eastAsia="Times New Roman" w:hAnsi="Aptos"/>
                <w:i/>
                <w:iCs/>
                <w:color w:val="000000"/>
                <w:sz w:val="24"/>
                <w:szCs w:val="24"/>
              </w:rPr>
              <w:t xml:space="preserve"> 26 giugno</w:t>
            </w:r>
          </w:p>
        </w:tc>
      </w:tr>
    </w:tbl>
    <w:p w:rsidR="000E75A9" w:rsidRPr="009806D1" w:rsidRDefault="000E75A9" w:rsidP="009806D1">
      <w:pPr>
        <w:jc w:val="both"/>
        <w:rPr>
          <w:rFonts w:ascii="Arial" w:hAnsi="Arial" w:cs="Arial"/>
          <w:szCs w:val="20"/>
        </w:rPr>
      </w:pPr>
    </w:p>
    <w:p w:rsidR="001C4E1C" w:rsidRPr="005D7116" w:rsidRDefault="00DB1BB7" w:rsidP="002A55AE">
      <w:pPr>
        <w:suppressAutoHyphens/>
        <w:spacing w:after="0" w:line="240" w:lineRule="auto"/>
        <w:jc w:val="both"/>
        <w:rPr>
          <w:rFonts w:ascii="Arial" w:hAnsi="Arial" w:cs="Arial"/>
          <w:szCs w:val="20"/>
        </w:rPr>
      </w:pPr>
      <w:r w:rsidRPr="005D7116">
        <w:rPr>
          <w:rFonts w:ascii="Arial" w:hAnsi="Arial" w:cs="Arial"/>
          <w:szCs w:val="20"/>
        </w:rPr>
        <w:t xml:space="preserve">A partire da </w:t>
      </w:r>
      <w:proofErr w:type="spellStart"/>
      <w:r w:rsidRPr="005D7116">
        <w:rPr>
          <w:rFonts w:ascii="Arial" w:hAnsi="Arial" w:cs="Arial"/>
          <w:szCs w:val="20"/>
        </w:rPr>
        <w:t>martedi</w:t>
      </w:r>
      <w:proofErr w:type="spellEnd"/>
      <w:r w:rsidRPr="005D7116">
        <w:rPr>
          <w:rFonts w:ascii="Arial" w:hAnsi="Arial" w:cs="Arial"/>
          <w:szCs w:val="20"/>
        </w:rPr>
        <w:t xml:space="preserve"> 25 giugno riprenderà la normale calendarizzazione.</w:t>
      </w:r>
    </w:p>
    <w:p w:rsidR="001C4E1C" w:rsidRPr="005D7116" w:rsidRDefault="001C4E1C" w:rsidP="002A55AE">
      <w:pPr>
        <w:suppressAutoHyphens/>
        <w:spacing w:after="0" w:line="240" w:lineRule="auto"/>
        <w:jc w:val="both"/>
        <w:rPr>
          <w:rFonts w:ascii="Arial" w:hAnsi="Arial" w:cs="Arial"/>
          <w:szCs w:val="20"/>
        </w:rPr>
      </w:pPr>
    </w:p>
    <w:p w:rsidR="002A55AE" w:rsidRPr="005D7116" w:rsidRDefault="002A55AE" w:rsidP="002A55AE">
      <w:pPr>
        <w:suppressAutoHyphens/>
        <w:spacing w:after="0" w:line="240" w:lineRule="auto"/>
        <w:jc w:val="both"/>
        <w:rPr>
          <w:rFonts w:ascii="Arial" w:hAnsi="Arial" w:cs="Arial"/>
          <w:szCs w:val="20"/>
        </w:rPr>
      </w:pPr>
      <w:r w:rsidRPr="005D7116">
        <w:rPr>
          <w:rFonts w:ascii="Arial" w:hAnsi="Arial" w:cs="Arial"/>
          <w:szCs w:val="20"/>
        </w:rPr>
        <w:t>Per chiarimenti, contattare i telefoni: 7</w:t>
      </w:r>
      <w:r w:rsidR="005D7116">
        <w:rPr>
          <w:rFonts w:ascii="Arial" w:hAnsi="Arial" w:cs="Arial"/>
          <w:szCs w:val="20"/>
        </w:rPr>
        <w:t>276</w:t>
      </w:r>
      <w:r w:rsidRPr="005D7116">
        <w:rPr>
          <w:rFonts w:ascii="Arial" w:hAnsi="Arial" w:cs="Arial"/>
          <w:szCs w:val="20"/>
        </w:rPr>
        <w:t>, 7824, 7834,7827,7</w:t>
      </w:r>
      <w:bookmarkStart w:id="0" w:name="_GoBack"/>
      <w:bookmarkEnd w:id="0"/>
      <w:r w:rsidRPr="005D7116">
        <w:rPr>
          <w:rFonts w:ascii="Arial" w:hAnsi="Arial" w:cs="Arial"/>
          <w:szCs w:val="20"/>
        </w:rPr>
        <w:t>835.</w:t>
      </w:r>
    </w:p>
    <w:p w:rsidR="002A55AE" w:rsidRPr="005D7116" w:rsidRDefault="002A55AE" w:rsidP="002A55AE">
      <w:pPr>
        <w:suppressAutoHyphens/>
        <w:spacing w:after="0" w:line="240" w:lineRule="auto"/>
        <w:rPr>
          <w:rFonts w:ascii="Arial" w:hAnsi="Arial" w:cs="Arial"/>
          <w:szCs w:val="20"/>
        </w:rPr>
      </w:pPr>
    </w:p>
    <w:p w:rsidR="002A55AE" w:rsidRPr="005D7116" w:rsidRDefault="002A55AE" w:rsidP="002A55AE">
      <w:pPr>
        <w:suppressAutoHyphens/>
        <w:spacing w:after="0" w:line="240" w:lineRule="auto"/>
        <w:rPr>
          <w:rFonts w:ascii="Arial" w:hAnsi="Arial" w:cs="Arial"/>
          <w:szCs w:val="20"/>
        </w:rPr>
      </w:pPr>
      <w:r w:rsidRPr="005D7116">
        <w:rPr>
          <w:rFonts w:ascii="Arial" w:hAnsi="Arial" w:cs="Arial"/>
          <w:szCs w:val="20"/>
        </w:rPr>
        <w:t xml:space="preserve">Si prega di dare massima diffusione alla nota </w:t>
      </w:r>
    </w:p>
    <w:p w:rsidR="002A55AE" w:rsidRDefault="002A55AE" w:rsidP="002A55AE">
      <w:pPr>
        <w:suppressAutoHyphens/>
        <w:spacing w:after="0" w:line="240" w:lineRule="auto"/>
        <w:rPr>
          <w:rFonts w:ascii="Book Antiqua" w:eastAsia="Times New Roman" w:hAnsi="Book Antiqua"/>
          <w:b/>
          <w:sz w:val="20"/>
          <w:szCs w:val="20"/>
          <w:lang w:eastAsia="ar-SA"/>
        </w:rPr>
      </w:pPr>
    </w:p>
    <w:p w:rsidR="005D7116" w:rsidRPr="00B32396" w:rsidRDefault="005D7116" w:rsidP="002A55AE">
      <w:pPr>
        <w:suppressAutoHyphens/>
        <w:spacing w:after="0" w:line="240" w:lineRule="auto"/>
        <w:rPr>
          <w:rFonts w:ascii="Book Antiqua" w:eastAsia="Times New Roman" w:hAnsi="Book Antiqua"/>
          <w:b/>
          <w:sz w:val="20"/>
          <w:szCs w:val="20"/>
          <w:lang w:eastAsia="ar-SA"/>
        </w:rPr>
      </w:pPr>
    </w:p>
    <w:p w:rsidR="002A55AE" w:rsidRPr="00B32396" w:rsidRDefault="002A55AE" w:rsidP="002A55AE">
      <w:pPr>
        <w:suppressAutoHyphens/>
        <w:spacing w:after="0" w:line="240" w:lineRule="auto"/>
        <w:rPr>
          <w:rFonts w:ascii="Book Antiqua" w:eastAsia="Times New Roman" w:hAnsi="Book Antiqua"/>
          <w:b/>
          <w:sz w:val="20"/>
          <w:szCs w:val="20"/>
          <w:lang w:eastAsia="ar-SA"/>
        </w:rPr>
      </w:pPr>
      <w:r w:rsidRPr="00B32396">
        <w:rPr>
          <w:rFonts w:ascii="Book Antiqua" w:eastAsia="Times New Roman" w:hAnsi="Book Antiqua"/>
          <w:b/>
          <w:sz w:val="20"/>
          <w:szCs w:val="20"/>
          <w:lang w:eastAsia="ar-SA"/>
        </w:rPr>
        <w:t xml:space="preserve">                                                                             </w:t>
      </w:r>
    </w:p>
    <w:p w:rsidR="002A55AE" w:rsidRPr="00B32396" w:rsidRDefault="002A55AE" w:rsidP="002A55AE">
      <w:pPr>
        <w:suppressAutoHyphens/>
        <w:spacing w:after="0" w:line="240" w:lineRule="auto"/>
        <w:rPr>
          <w:rFonts w:ascii="Book Antiqua" w:eastAsia="Times New Roman" w:hAnsi="Book Antiqua"/>
          <w:b/>
          <w:i/>
          <w:sz w:val="20"/>
          <w:szCs w:val="20"/>
          <w:lang w:eastAsia="ar-SA"/>
        </w:rPr>
      </w:pPr>
      <w:r w:rsidRPr="00B32396">
        <w:rPr>
          <w:rFonts w:ascii="Book Antiqua" w:eastAsia="Times New Roman" w:hAnsi="Book Antiqua"/>
          <w:b/>
          <w:sz w:val="20"/>
          <w:szCs w:val="20"/>
          <w:lang w:eastAsia="ar-SA"/>
        </w:rPr>
        <w:t xml:space="preserve">                                                                            </w:t>
      </w:r>
      <w:r w:rsidRPr="00B32396">
        <w:rPr>
          <w:rFonts w:ascii="Book Antiqua" w:eastAsia="Times New Roman" w:hAnsi="Book Antiqua"/>
          <w:b/>
          <w:i/>
          <w:sz w:val="20"/>
          <w:szCs w:val="20"/>
          <w:lang w:eastAsia="ar-SA"/>
        </w:rPr>
        <w:t xml:space="preserve">Il Direttore </w:t>
      </w:r>
    </w:p>
    <w:p w:rsidR="002A55AE" w:rsidRPr="00B32396" w:rsidRDefault="002A55AE" w:rsidP="002A55AE">
      <w:pPr>
        <w:rPr>
          <w:rFonts w:ascii="Book Antiqua" w:eastAsia="Times New Roman" w:hAnsi="Book Antiqua"/>
          <w:i/>
          <w:sz w:val="20"/>
          <w:szCs w:val="20"/>
          <w:lang w:eastAsia="ar-SA"/>
        </w:rPr>
      </w:pPr>
      <w:r>
        <w:rPr>
          <w:rFonts w:ascii="Book Antiqua" w:eastAsia="Times New Roman" w:hAnsi="Book Antiqua"/>
          <w:i/>
          <w:sz w:val="20"/>
          <w:szCs w:val="20"/>
          <w:lang w:eastAsia="ar-SA"/>
        </w:rPr>
        <w:t xml:space="preserve">                                                                    </w:t>
      </w:r>
      <w:r w:rsidRPr="00B32396">
        <w:rPr>
          <w:rFonts w:ascii="Book Antiqua" w:eastAsia="Times New Roman" w:hAnsi="Book Antiqua"/>
          <w:i/>
          <w:sz w:val="20"/>
          <w:szCs w:val="20"/>
          <w:lang w:eastAsia="ar-SA"/>
        </w:rPr>
        <w:t>Dott.ssa S. Beltramini</w:t>
      </w:r>
    </w:p>
    <w:p w:rsidR="002A55AE" w:rsidRPr="003143F1" w:rsidRDefault="002A55AE" w:rsidP="002A55AE">
      <w:pPr>
        <w:tabs>
          <w:tab w:val="left" w:pos="708"/>
          <w:tab w:val="center" w:pos="4819"/>
          <w:tab w:val="right" w:pos="963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D3532" w:rsidRDefault="003D3532"/>
    <w:p w:rsidR="003D3532" w:rsidRDefault="003D3532"/>
    <w:p w:rsidR="00256295" w:rsidRDefault="00256295"/>
    <w:sectPr w:rsidR="00256295" w:rsidSect="002664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59" w:right="1134" w:bottom="1134" w:left="1134" w:header="488" w:footer="47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C66" w:rsidRDefault="00095C66" w:rsidP="00FB504F">
      <w:r>
        <w:separator/>
      </w:r>
    </w:p>
  </w:endnote>
  <w:endnote w:type="continuationSeparator" w:id="0">
    <w:p w:rsidR="00095C66" w:rsidRDefault="00095C66" w:rsidP="00FB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21381755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256295" w:rsidRDefault="00256295" w:rsidP="0025629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256295" w:rsidRDefault="00256295" w:rsidP="002562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100394721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256295" w:rsidRDefault="00256295" w:rsidP="0025629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714ABC">
          <w:rPr>
            <w:rStyle w:val="Numeropagina"/>
            <w:noProof/>
          </w:rPr>
          <w:t>- 2 -</w:t>
        </w:r>
        <w:r>
          <w:rPr>
            <w:rStyle w:val="Numeropagina"/>
          </w:rPr>
          <w:fldChar w:fldCharType="end"/>
        </w:r>
      </w:p>
    </w:sdtContent>
  </w:sdt>
  <w:p w:rsidR="00E81623" w:rsidRDefault="00E81623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Largo Rosanna Benzi, 10 - 16132 Genova</w:t>
    </w:r>
  </w:p>
  <w:p w:rsidR="00E81623" w:rsidRDefault="005D7116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hyperlink r:id="rId1" w:history="1">
      <w:r w:rsidR="00E81623" w:rsidRPr="00C53CA1">
        <w:rPr>
          <w:rStyle w:val="Collegamentoipertestuale"/>
          <w:rFonts w:asciiTheme="majorHAnsi" w:hAnsiTheme="majorHAnsi" w:cstheme="minorHAnsi"/>
          <w:i/>
          <w:sz w:val="16"/>
          <w:szCs w:val="16"/>
        </w:rPr>
        <w:t>protocollo@pec.hsanmartino.it</w:t>
      </w:r>
    </w:hyperlink>
  </w:p>
  <w:p w:rsidR="00E81623" w:rsidRDefault="00E81623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IRCCS</w:t>
    </w:r>
    <w:r w:rsidRPr="00CD2B3A">
      <w:rPr>
        <w:rFonts w:asciiTheme="majorHAnsi" w:hAnsiTheme="majorHAnsi" w:cstheme="minorHAnsi"/>
        <w:i/>
        <w:sz w:val="16"/>
        <w:szCs w:val="16"/>
      </w:rPr>
      <w:t xml:space="preserve"> Certificato secondo la norma UNI </w:t>
    </w:r>
    <w:r>
      <w:rPr>
        <w:rFonts w:asciiTheme="majorHAnsi" w:hAnsiTheme="majorHAnsi" w:cstheme="minorHAnsi"/>
        <w:i/>
        <w:sz w:val="16"/>
        <w:szCs w:val="16"/>
      </w:rPr>
      <w:t>EN ISO 9001:2015</w:t>
    </w:r>
    <w:r w:rsidRPr="00CD2B3A">
      <w:rPr>
        <w:rFonts w:asciiTheme="majorHAnsi" w:hAnsiTheme="majorHAnsi" w:cstheme="minorHAnsi"/>
        <w:i/>
        <w:sz w:val="16"/>
        <w:szCs w:val="16"/>
      </w:rPr>
      <w:t xml:space="preserve"> </w:t>
    </w:r>
    <w:r w:rsidRPr="00E15D0B">
      <w:rPr>
        <w:rFonts w:asciiTheme="majorHAnsi" w:hAnsiTheme="majorHAnsi" w:cstheme="minorHAnsi"/>
        <w:i/>
        <w:sz w:val="16"/>
        <w:szCs w:val="16"/>
      </w:rPr>
      <w:t xml:space="preserve">Certificato n. </w:t>
    </w:r>
    <w:r>
      <w:rPr>
        <w:rFonts w:asciiTheme="majorHAnsi" w:hAnsiTheme="majorHAnsi" w:cstheme="minorHAnsi"/>
        <w:i/>
        <w:sz w:val="16"/>
        <w:szCs w:val="16"/>
      </w:rPr>
      <w:t>41781/21/S - RINA</w:t>
    </w:r>
  </w:p>
  <w:p w:rsidR="00E81623" w:rsidRDefault="00E81623" w:rsidP="00E81623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Certificato secondo la norma UNI EN ISO 45001:2018 Certificato n. OHS-4459 - RINA</w:t>
    </w:r>
  </w:p>
  <w:p w:rsidR="00E81623" w:rsidRPr="003D259E" w:rsidRDefault="00E81623" w:rsidP="00E81623">
    <w:pPr>
      <w:pStyle w:val="Pidipagina"/>
      <w:spacing w:line="240" w:lineRule="exact"/>
      <w:ind w:right="-1"/>
      <w:jc w:val="center"/>
      <w:rPr>
        <w:lang w:val="en-US"/>
      </w:rPr>
    </w:pPr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Certificate </w:t>
    </w:r>
    <w:proofErr w:type="gramStart"/>
    <w:r w:rsidRPr="000205E6">
      <w:rPr>
        <w:rFonts w:asciiTheme="majorHAnsi" w:hAnsiTheme="majorHAnsi" w:cstheme="minorHAnsi"/>
        <w:i/>
        <w:sz w:val="16"/>
        <w:szCs w:val="16"/>
        <w:lang w:val="en-US"/>
      </w:rPr>
      <w:t>of  Accreditation</w:t>
    </w:r>
    <w:proofErr w:type="gramEnd"/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 and Designation as Comprehensive Cancer Centre OECI Reg</w:t>
    </w:r>
    <w:r w:rsidRPr="00E15D0B">
      <w:rPr>
        <w:rFonts w:asciiTheme="majorHAnsi" w:hAnsiTheme="majorHAnsi" w:cstheme="minorHAnsi"/>
        <w:i/>
        <w:sz w:val="16"/>
        <w:szCs w:val="16"/>
        <w:lang w:val="en-US"/>
      </w:rPr>
      <w:t>istered Number RPM N. 0473647634</w:t>
    </w:r>
  </w:p>
  <w:p w:rsidR="003D3532" w:rsidRPr="003D259E" w:rsidRDefault="003D3532" w:rsidP="00E81623">
    <w:pPr>
      <w:pStyle w:val="Pidipagina"/>
      <w:spacing w:line="240" w:lineRule="exact"/>
      <w:ind w:right="360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9CB" w:rsidRDefault="00EF59CB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Largo Rosanna Benzi, 10 - 16132 Genova</w:t>
    </w:r>
  </w:p>
  <w:p w:rsidR="00EF59CB" w:rsidRDefault="005D7116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hyperlink r:id="rId1" w:history="1">
      <w:r w:rsidR="00EF59CB" w:rsidRPr="00C53CA1">
        <w:rPr>
          <w:rStyle w:val="Collegamentoipertestuale"/>
          <w:rFonts w:asciiTheme="majorHAnsi" w:hAnsiTheme="majorHAnsi" w:cstheme="minorHAnsi"/>
          <w:i/>
          <w:sz w:val="16"/>
          <w:szCs w:val="16"/>
        </w:rPr>
        <w:t>protocollo@pec.hsanmartino.it</w:t>
      </w:r>
    </w:hyperlink>
  </w:p>
  <w:p w:rsidR="00EF59CB" w:rsidRDefault="00EF59CB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IRCCS</w:t>
    </w:r>
    <w:r w:rsidRPr="00CD2B3A">
      <w:rPr>
        <w:rFonts w:asciiTheme="majorHAnsi" w:hAnsiTheme="majorHAnsi" w:cstheme="minorHAnsi"/>
        <w:i/>
        <w:sz w:val="16"/>
        <w:szCs w:val="16"/>
      </w:rPr>
      <w:t xml:space="preserve"> Certificato secondo la norma UNI </w:t>
    </w:r>
    <w:r>
      <w:rPr>
        <w:rFonts w:asciiTheme="majorHAnsi" w:hAnsiTheme="majorHAnsi" w:cstheme="minorHAnsi"/>
        <w:i/>
        <w:sz w:val="16"/>
        <w:szCs w:val="16"/>
      </w:rPr>
      <w:t>EN ISO 9001:2015</w:t>
    </w:r>
    <w:r w:rsidRPr="00CD2B3A">
      <w:rPr>
        <w:rFonts w:asciiTheme="majorHAnsi" w:hAnsiTheme="majorHAnsi" w:cstheme="minorHAnsi"/>
        <w:i/>
        <w:sz w:val="16"/>
        <w:szCs w:val="16"/>
      </w:rPr>
      <w:t xml:space="preserve"> </w:t>
    </w:r>
    <w:r w:rsidRPr="00E15D0B">
      <w:rPr>
        <w:rFonts w:asciiTheme="majorHAnsi" w:hAnsiTheme="majorHAnsi" w:cstheme="minorHAnsi"/>
        <w:i/>
        <w:sz w:val="16"/>
        <w:szCs w:val="16"/>
      </w:rPr>
      <w:t xml:space="preserve">Certificato n. </w:t>
    </w:r>
    <w:r>
      <w:rPr>
        <w:rFonts w:asciiTheme="majorHAnsi" w:hAnsiTheme="majorHAnsi" w:cstheme="minorHAnsi"/>
        <w:i/>
        <w:sz w:val="16"/>
        <w:szCs w:val="16"/>
      </w:rPr>
      <w:t>41781/21/S - RINA</w:t>
    </w:r>
  </w:p>
  <w:p w:rsidR="00EF59CB" w:rsidRDefault="00EF59CB" w:rsidP="00EF59CB">
    <w:pPr>
      <w:pStyle w:val="Pidipagina"/>
      <w:spacing w:line="240" w:lineRule="exact"/>
      <w:ind w:right="-1"/>
      <w:jc w:val="center"/>
      <w:rPr>
        <w:rFonts w:asciiTheme="majorHAnsi" w:hAnsiTheme="majorHAnsi" w:cstheme="minorHAnsi"/>
        <w:i/>
        <w:sz w:val="16"/>
        <w:szCs w:val="16"/>
      </w:rPr>
    </w:pPr>
    <w:r>
      <w:rPr>
        <w:rFonts w:asciiTheme="majorHAnsi" w:hAnsiTheme="majorHAnsi" w:cstheme="minorHAnsi"/>
        <w:i/>
        <w:sz w:val="16"/>
        <w:szCs w:val="16"/>
      </w:rPr>
      <w:t>Certificato secondo la norma UNI EN ISO 45001:2018 Certificato n. OHS-4459 - RINA</w:t>
    </w:r>
  </w:p>
  <w:p w:rsidR="00EF59CB" w:rsidRPr="003D259E" w:rsidRDefault="00EF59CB" w:rsidP="00EF59CB">
    <w:pPr>
      <w:pStyle w:val="Pidipagina"/>
      <w:spacing w:line="240" w:lineRule="exact"/>
      <w:ind w:right="-1"/>
      <w:jc w:val="center"/>
      <w:rPr>
        <w:lang w:val="en-US"/>
      </w:rPr>
    </w:pPr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Certificate </w:t>
    </w:r>
    <w:proofErr w:type="gramStart"/>
    <w:r w:rsidRPr="000205E6">
      <w:rPr>
        <w:rFonts w:asciiTheme="majorHAnsi" w:hAnsiTheme="majorHAnsi" w:cstheme="minorHAnsi"/>
        <w:i/>
        <w:sz w:val="16"/>
        <w:szCs w:val="16"/>
        <w:lang w:val="en-US"/>
      </w:rPr>
      <w:t>of  Accreditation</w:t>
    </w:r>
    <w:proofErr w:type="gramEnd"/>
    <w:r w:rsidRPr="000205E6">
      <w:rPr>
        <w:rFonts w:asciiTheme="majorHAnsi" w:hAnsiTheme="majorHAnsi" w:cstheme="minorHAnsi"/>
        <w:i/>
        <w:sz w:val="16"/>
        <w:szCs w:val="16"/>
        <w:lang w:val="en-US"/>
      </w:rPr>
      <w:t xml:space="preserve"> and Designation as Comprehensive Cancer Centre OECI Reg</w:t>
    </w:r>
    <w:r w:rsidRPr="00E15D0B">
      <w:rPr>
        <w:rFonts w:asciiTheme="majorHAnsi" w:hAnsiTheme="majorHAnsi" w:cstheme="minorHAnsi"/>
        <w:i/>
        <w:sz w:val="16"/>
        <w:szCs w:val="16"/>
        <w:lang w:val="en-US"/>
      </w:rPr>
      <w:t>istered Number RPM N. 0473647634</w:t>
    </w:r>
  </w:p>
  <w:p w:rsidR="003D3532" w:rsidRPr="00EF59CB" w:rsidRDefault="003D3532" w:rsidP="00EF59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C66" w:rsidRDefault="00095C66" w:rsidP="00FB504F">
      <w:r>
        <w:separator/>
      </w:r>
    </w:p>
  </w:footnote>
  <w:footnote w:type="continuationSeparator" w:id="0">
    <w:p w:rsidR="00095C66" w:rsidRDefault="00095C66" w:rsidP="00FB5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623" w:rsidRDefault="00E816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04F" w:rsidRDefault="003D259E" w:rsidP="003D259E">
    <w:pPr>
      <w:pStyle w:val="Intestazione"/>
      <w:ind w:left="-567"/>
    </w:pPr>
    <w:r>
      <w:rPr>
        <w:noProof/>
        <w:lang w:eastAsia="it-IT"/>
      </w:rPr>
      <w:drawing>
        <wp:inline distT="0" distB="0" distL="0" distR="0">
          <wp:extent cx="1498600" cy="248470"/>
          <wp:effectExtent l="0" t="0" r="0" b="571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testata_piccolo_scuro_ppt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806" cy="290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532" w:rsidRDefault="003D3532" w:rsidP="00266459">
    <w:pPr>
      <w:pStyle w:val="Intestazione"/>
      <w:ind w:right="360"/>
      <w:jc w:val="center"/>
    </w:pPr>
    <w:r>
      <w:rPr>
        <w:noProof/>
        <w:lang w:eastAsia="it-IT"/>
      </w:rPr>
      <w:drawing>
        <wp:inline distT="0" distB="0" distL="0" distR="0">
          <wp:extent cx="1830531" cy="80010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cm.16x7-tintau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20" cy="817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31EF2"/>
    <w:multiLevelType w:val="hybridMultilevel"/>
    <w:tmpl w:val="D0C25B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27B8F"/>
    <w:multiLevelType w:val="hybridMultilevel"/>
    <w:tmpl w:val="0298D5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967C0"/>
    <w:multiLevelType w:val="hybridMultilevel"/>
    <w:tmpl w:val="856858EE"/>
    <w:lvl w:ilvl="0" w:tplc="7F3C9AD6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062"/>
    <w:rsid w:val="00095C66"/>
    <w:rsid w:val="000E75A9"/>
    <w:rsid w:val="000F1B61"/>
    <w:rsid w:val="00126592"/>
    <w:rsid w:val="00143516"/>
    <w:rsid w:val="00164B40"/>
    <w:rsid w:val="001C4E1C"/>
    <w:rsid w:val="001C62E9"/>
    <w:rsid w:val="001D4CD2"/>
    <w:rsid w:val="002025D2"/>
    <w:rsid w:val="00205071"/>
    <w:rsid w:val="002469F4"/>
    <w:rsid w:val="00252D54"/>
    <w:rsid w:val="00256295"/>
    <w:rsid w:val="00266459"/>
    <w:rsid w:val="002A55AE"/>
    <w:rsid w:val="00300717"/>
    <w:rsid w:val="0034116C"/>
    <w:rsid w:val="00342827"/>
    <w:rsid w:val="00344AFB"/>
    <w:rsid w:val="0037709E"/>
    <w:rsid w:val="003D0E91"/>
    <w:rsid w:val="003D259E"/>
    <w:rsid w:val="003D3532"/>
    <w:rsid w:val="003D4D69"/>
    <w:rsid w:val="003F0062"/>
    <w:rsid w:val="003F04BA"/>
    <w:rsid w:val="00417A71"/>
    <w:rsid w:val="00447B05"/>
    <w:rsid w:val="00454C68"/>
    <w:rsid w:val="00485C78"/>
    <w:rsid w:val="00495518"/>
    <w:rsid w:val="004D5A72"/>
    <w:rsid w:val="00502BB7"/>
    <w:rsid w:val="0050791C"/>
    <w:rsid w:val="00541E82"/>
    <w:rsid w:val="00552905"/>
    <w:rsid w:val="00564F74"/>
    <w:rsid w:val="00580472"/>
    <w:rsid w:val="00582C56"/>
    <w:rsid w:val="00590ABA"/>
    <w:rsid w:val="005953F3"/>
    <w:rsid w:val="005B4E54"/>
    <w:rsid w:val="005D7116"/>
    <w:rsid w:val="00613151"/>
    <w:rsid w:val="00643E82"/>
    <w:rsid w:val="00684613"/>
    <w:rsid w:val="006918C4"/>
    <w:rsid w:val="00714ABC"/>
    <w:rsid w:val="007F1F96"/>
    <w:rsid w:val="00824605"/>
    <w:rsid w:val="008A03C2"/>
    <w:rsid w:val="008C2CEE"/>
    <w:rsid w:val="008E23A7"/>
    <w:rsid w:val="00900952"/>
    <w:rsid w:val="0092294A"/>
    <w:rsid w:val="009655A2"/>
    <w:rsid w:val="009806D1"/>
    <w:rsid w:val="009B3F7D"/>
    <w:rsid w:val="009F5254"/>
    <w:rsid w:val="00A2123B"/>
    <w:rsid w:val="00A81502"/>
    <w:rsid w:val="00A8777F"/>
    <w:rsid w:val="00A97A97"/>
    <w:rsid w:val="00AA405B"/>
    <w:rsid w:val="00AC4CF2"/>
    <w:rsid w:val="00AD53C3"/>
    <w:rsid w:val="00B92349"/>
    <w:rsid w:val="00BB4F0D"/>
    <w:rsid w:val="00BD09ED"/>
    <w:rsid w:val="00C14A62"/>
    <w:rsid w:val="00C168B2"/>
    <w:rsid w:val="00C8414D"/>
    <w:rsid w:val="00CB0889"/>
    <w:rsid w:val="00CC2595"/>
    <w:rsid w:val="00CC779A"/>
    <w:rsid w:val="00D752E5"/>
    <w:rsid w:val="00DB1BB7"/>
    <w:rsid w:val="00DC3CCA"/>
    <w:rsid w:val="00DE034C"/>
    <w:rsid w:val="00E4562D"/>
    <w:rsid w:val="00E60910"/>
    <w:rsid w:val="00E81623"/>
    <w:rsid w:val="00ED5933"/>
    <w:rsid w:val="00EF59CB"/>
    <w:rsid w:val="00F17520"/>
    <w:rsid w:val="00F57945"/>
    <w:rsid w:val="00F70BBA"/>
    <w:rsid w:val="00FB504F"/>
    <w:rsid w:val="00FE333F"/>
    <w:rsid w:val="00F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04E7"/>
  <w14:defaultImageDpi w14:val="32767"/>
  <w15:docId w15:val="{E880342C-11CF-48F6-8138-C5F0CE91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F006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3">
    <w:name w:val="heading 3"/>
    <w:basedOn w:val="Normale"/>
    <w:next w:val="Normale"/>
    <w:link w:val="Titolo3Carattere"/>
    <w:qFormat/>
    <w:rsid w:val="003D259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B504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04F"/>
  </w:style>
  <w:style w:type="paragraph" w:styleId="Pidipagina">
    <w:name w:val="footer"/>
    <w:basedOn w:val="Normale"/>
    <w:link w:val="PidipaginaCarattere"/>
    <w:uiPriority w:val="99"/>
    <w:unhideWhenUsed/>
    <w:rsid w:val="00FB504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04F"/>
  </w:style>
  <w:style w:type="character" w:customStyle="1" w:styleId="Titolo3Carattere">
    <w:name w:val="Titolo 3 Carattere"/>
    <w:basedOn w:val="Carpredefinitoparagrafo"/>
    <w:link w:val="Titolo3"/>
    <w:rsid w:val="003D259E"/>
    <w:rPr>
      <w:rFonts w:ascii="Cambria" w:eastAsia="Times New Roman" w:hAnsi="Cambria" w:cs="Times New Roman"/>
      <w:b/>
      <w:bCs/>
      <w:sz w:val="26"/>
      <w:szCs w:val="26"/>
    </w:rPr>
  </w:style>
  <w:style w:type="character" w:styleId="Numeropagina">
    <w:name w:val="page number"/>
    <w:basedOn w:val="Carpredefinitoparagrafo"/>
    <w:uiPriority w:val="99"/>
    <w:semiHidden/>
    <w:unhideWhenUsed/>
    <w:rsid w:val="002562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33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33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59CB"/>
    <w:rPr>
      <w:color w:val="0563C1" w:themeColor="hyperlink"/>
      <w:u w:val="single"/>
    </w:rPr>
  </w:style>
  <w:style w:type="paragraph" w:styleId="Paragrafoelenco">
    <w:name w:val="List Paragraph"/>
    <w:basedOn w:val="Normale"/>
    <w:qFormat/>
    <w:rsid w:val="002A55A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2A55AE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A5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hsanmartino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hsanmartin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4823a\Desktop\carta_intestata_Policlinico_2018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CEA154-F0CC-4754-BFAC-9844F1D1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carta_intestata_Policlinico_2018</Template>
  <TotalTime>102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Laborai</dc:creator>
  <cp:lastModifiedBy>Sasso Elisabetta</cp:lastModifiedBy>
  <cp:revision>18</cp:revision>
  <cp:lastPrinted>2024-06-10T10:25:00Z</cp:lastPrinted>
  <dcterms:created xsi:type="dcterms:W3CDTF">2023-01-13T14:56:00Z</dcterms:created>
  <dcterms:modified xsi:type="dcterms:W3CDTF">2024-06-10T10:30:00Z</dcterms:modified>
</cp:coreProperties>
</file>